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5CBFB" w14:textId="77777777" w:rsidR="001D09E2" w:rsidRPr="001D09E2" w:rsidRDefault="00A326DC" w:rsidP="001D09E2">
      <w:pPr>
        <w:tabs>
          <w:tab w:val="left" w:pos="573"/>
          <w:tab w:val="center" w:pos="4320"/>
        </w:tabs>
        <w:jc w:val="both"/>
        <w:rPr>
          <w:sz w:val="48"/>
          <w:szCs w:val="48"/>
        </w:rPr>
      </w:pPr>
      <w:r>
        <w:rPr>
          <w:noProof/>
          <w:sz w:val="48"/>
          <w:szCs w:val="48"/>
        </w:rPr>
        <w:drawing>
          <wp:anchor distT="0" distB="0" distL="114300" distR="114300" simplePos="0" relativeHeight="251658240" behindDoc="1" locked="0" layoutInCell="1" allowOverlap="1" wp14:anchorId="7AEC9ED7" wp14:editId="62968BF3">
            <wp:simplePos x="0" y="0"/>
            <wp:positionH relativeFrom="column">
              <wp:posOffset>3657600</wp:posOffset>
            </wp:positionH>
            <wp:positionV relativeFrom="paragraph">
              <wp:posOffset>-457200</wp:posOffset>
            </wp:positionV>
            <wp:extent cx="1828800" cy="1338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33" w:rsidRPr="001D09E2">
        <w:rPr>
          <w:b/>
          <w:sz w:val="48"/>
          <w:szCs w:val="48"/>
        </w:rPr>
        <w:t>Quest Academy</w:t>
      </w:r>
      <w:r w:rsidR="00440C33" w:rsidRPr="001D09E2">
        <w:rPr>
          <w:sz w:val="48"/>
          <w:szCs w:val="48"/>
        </w:rPr>
        <w:t xml:space="preserve"> </w:t>
      </w:r>
    </w:p>
    <w:p w14:paraId="00FF23E5" w14:textId="77777777" w:rsidR="00452BA4" w:rsidRPr="001D09E2" w:rsidRDefault="00440C33" w:rsidP="001D09E2">
      <w:pPr>
        <w:tabs>
          <w:tab w:val="left" w:pos="573"/>
          <w:tab w:val="center" w:pos="4320"/>
        </w:tabs>
        <w:jc w:val="both"/>
        <w:rPr>
          <w:sz w:val="40"/>
          <w:szCs w:val="40"/>
        </w:rPr>
      </w:pPr>
      <w:r w:rsidRPr="001D09E2">
        <w:rPr>
          <w:sz w:val="40"/>
          <w:szCs w:val="40"/>
        </w:rPr>
        <w:t>Community Council Minutes</w:t>
      </w:r>
    </w:p>
    <w:p w14:paraId="5710B526" w14:textId="05D52CDA" w:rsidR="001D09E2" w:rsidRDefault="00CC0236" w:rsidP="001D09E2">
      <w:pPr>
        <w:jc w:val="both"/>
        <w:rPr>
          <w:sz w:val="28"/>
          <w:szCs w:val="28"/>
        </w:rPr>
      </w:pPr>
      <w:r>
        <w:rPr>
          <w:sz w:val="28"/>
          <w:szCs w:val="28"/>
        </w:rPr>
        <w:t>December 3</w:t>
      </w:r>
      <w:r w:rsidR="00440C33" w:rsidRPr="00440C33">
        <w:rPr>
          <w:sz w:val="28"/>
          <w:szCs w:val="28"/>
        </w:rPr>
        <w:t xml:space="preserve">, 2014 at 7:30 a.m. </w:t>
      </w:r>
    </w:p>
    <w:p w14:paraId="37024C0C" w14:textId="77777777" w:rsidR="00177E69" w:rsidRDefault="00177E69" w:rsidP="001D09E2">
      <w:pPr>
        <w:jc w:val="both"/>
        <w:rPr>
          <w:i/>
        </w:rPr>
      </w:pPr>
    </w:p>
    <w:p w14:paraId="6E2C341C" w14:textId="77777777" w:rsidR="00440C33" w:rsidRDefault="001D09E2" w:rsidP="001D09E2">
      <w:pPr>
        <w:jc w:val="both"/>
      </w:pPr>
      <w:r w:rsidRPr="00A326DC">
        <w:rPr>
          <w:i/>
          <w:sz w:val="28"/>
          <w:szCs w:val="28"/>
        </w:rPr>
        <w:t>Location</w:t>
      </w:r>
      <w:r w:rsidRPr="00177E69">
        <w:rPr>
          <w:i/>
        </w:rPr>
        <w:t>:</w:t>
      </w:r>
      <w:r w:rsidR="00440C33" w:rsidRPr="00440C33">
        <w:rPr>
          <w:sz w:val="28"/>
          <w:szCs w:val="28"/>
        </w:rPr>
        <w:t xml:space="preserve"> </w:t>
      </w:r>
      <w:r w:rsidRPr="001D09E2">
        <w:t>Quest Academy, 4862 W 4000 S, West Haven, UT 84401,</w:t>
      </w:r>
      <w:r w:rsidR="00440C33" w:rsidRPr="001D09E2">
        <w:t xml:space="preserve"> Q2 Library</w:t>
      </w:r>
    </w:p>
    <w:p w14:paraId="30D80884" w14:textId="77777777" w:rsidR="001D09E2" w:rsidRDefault="001D09E2" w:rsidP="001D09E2">
      <w:pPr>
        <w:jc w:val="both"/>
      </w:pPr>
    </w:p>
    <w:p w14:paraId="6ACB6A9F" w14:textId="05B0ED0D" w:rsidR="001D09E2" w:rsidRPr="001D09E2" w:rsidRDefault="001D09E2" w:rsidP="001D09E2">
      <w:pPr>
        <w:jc w:val="both"/>
      </w:pPr>
      <w:r w:rsidRPr="00A326DC">
        <w:rPr>
          <w:i/>
          <w:sz w:val="28"/>
          <w:szCs w:val="28"/>
        </w:rPr>
        <w:t>In Attendance</w:t>
      </w:r>
      <w:r w:rsidRPr="00177E69">
        <w:rPr>
          <w:i/>
        </w:rPr>
        <w:t>:</w:t>
      </w:r>
      <w:r>
        <w:t xml:space="preserve">  Dave</w:t>
      </w:r>
      <w:r w:rsidR="00FD595D">
        <w:t xml:space="preserve"> </w:t>
      </w:r>
      <w:proofErr w:type="gramStart"/>
      <w:r w:rsidR="00FD595D">
        <w:t>Bullock(</w:t>
      </w:r>
      <w:proofErr w:type="gramEnd"/>
      <w:r w:rsidR="00FD595D">
        <w:t xml:space="preserve">Principal), </w:t>
      </w:r>
      <w:r w:rsidR="00F95950">
        <w:t xml:space="preserve">Ryan </w:t>
      </w:r>
      <w:proofErr w:type="spellStart"/>
      <w:r w:rsidR="00F95950">
        <w:t>Tippetts</w:t>
      </w:r>
      <w:proofErr w:type="spellEnd"/>
      <w:r w:rsidR="00F95950">
        <w:t xml:space="preserve"> (Assistant </w:t>
      </w:r>
      <w:r w:rsidR="00CC0236">
        <w:t xml:space="preserve">Principal), </w:t>
      </w:r>
      <w:r w:rsidR="00FD595D">
        <w:t>J</w:t>
      </w:r>
      <w:r w:rsidR="00CC0236">
        <w:t xml:space="preserve">aime </w:t>
      </w:r>
      <w:proofErr w:type="spellStart"/>
      <w:r w:rsidR="00CC0236">
        <w:t>Jaques</w:t>
      </w:r>
      <w:proofErr w:type="spellEnd"/>
      <w:r w:rsidR="00CC0236">
        <w:t>(Chair)</w:t>
      </w:r>
      <w:r w:rsidR="00177E69">
        <w:t>, La</w:t>
      </w:r>
      <w:r w:rsidR="00500996">
        <w:t xml:space="preserve">ura Neeley(Secretary), Heidi Jex </w:t>
      </w:r>
      <w:r w:rsidR="00CC0236">
        <w:t xml:space="preserve">(Parliamentarian), Annette Herbert and Cari Hutchison </w:t>
      </w:r>
      <w:r w:rsidR="003D043D">
        <w:t>(</w:t>
      </w:r>
      <w:r w:rsidR="000243B5">
        <w:t xml:space="preserve">Community </w:t>
      </w:r>
      <w:r w:rsidR="003D043D">
        <w:t>Counci</w:t>
      </w:r>
      <w:r w:rsidR="00FD595D">
        <w:t>l Member</w:t>
      </w:r>
      <w:r w:rsidR="00CC0236">
        <w:t>s</w:t>
      </w:r>
      <w:r w:rsidR="00FD595D">
        <w:t xml:space="preserve">) </w:t>
      </w:r>
    </w:p>
    <w:p w14:paraId="18C63838" w14:textId="77777777" w:rsidR="00440C33" w:rsidRDefault="00440C33" w:rsidP="001D09E2">
      <w:pPr>
        <w:jc w:val="both"/>
        <w:rPr>
          <w:sz w:val="32"/>
          <w:szCs w:val="32"/>
        </w:rPr>
      </w:pPr>
    </w:p>
    <w:p w14:paraId="076789E6" w14:textId="77777777" w:rsidR="00177E69" w:rsidRPr="00177E69" w:rsidRDefault="00177E69" w:rsidP="00440C33">
      <w:pPr>
        <w:rPr>
          <w:b/>
          <w:sz w:val="36"/>
          <w:szCs w:val="36"/>
        </w:rPr>
      </w:pPr>
      <w:r>
        <w:rPr>
          <w:b/>
          <w:sz w:val="36"/>
          <w:szCs w:val="36"/>
        </w:rPr>
        <w:t>Minutes</w:t>
      </w:r>
    </w:p>
    <w:p w14:paraId="2A21EFF5" w14:textId="77777777" w:rsidR="00500996" w:rsidRDefault="00500996" w:rsidP="00440C33">
      <w:pPr>
        <w:rPr>
          <w:sz w:val="28"/>
          <w:szCs w:val="28"/>
        </w:rPr>
      </w:pPr>
      <w:r>
        <w:rPr>
          <w:sz w:val="28"/>
          <w:szCs w:val="28"/>
        </w:rPr>
        <w:t xml:space="preserve">Heidi Jex moved to convene the meeting </w:t>
      </w:r>
    </w:p>
    <w:p w14:paraId="72FF54B4" w14:textId="743C1B32" w:rsidR="00440C33" w:rsidRDefault="00FD595D" w:rsidP="00440C33">
      <w:pPr>
        <w:rPr>
          <w:sz w:val="28"/>
          <w:szCs w:val="28"/>
        </w:rPr>
      </w:pPr>
      <w:r>
        <w:rPr>
          <w:sz w:val="28"/>
          <w:szCs w:val="28"/>
        </w:rPr>
        <w:t>Call to Order – Jamie Jaques</w:t>
      </w:r>
    </w:p>
    <w:p w14:paraId="48618144" w14:textId="77777777" w:rsidR="00177E69" w:rsidRPr="00177E69" w:rsidRDefault="00177E69" w:rsidP="00440C33">
      <w:pPr>
        <w:rPr>
          <w:sz w:val="28"/>
          <w:szCs w:val="28"/>
        </w:rPr>
      </w:pPr>
    </w:p>
    <w:p w14:paraId="4EAC5951" w14:textId="3A7CCBF9" w:rsidR="000243B5" w:rsidRDefault="00440C33" w:rsidP="00CC0236">
      <w:pPr>
        <w:rPr>
          <w:i/>
          <w:sz w:val="28"/>
          <w:szCs w:val="28"/>
          <w:u w:val="single"/>
        </w:rPr>
      </w:pPr>
      <w:r w:rsidRPr="00B049BB">
        <w:rPr>
          <w:i/>
          <w:sz w:val="28"/>
          <w:szCs w:val="28"/>
          <w:u w:val="single"/>
        </w:rPr>
        <w:t>Item 1 –</w:t>
      </w:r>
      <w:r w:rsidR="00500996">
        <w:rPr>
          <w:i/>
          <w:sz w:val="28"/>
          <w:szCs w:val="28"/>
          <w:u w:val="single"/>
        </w:rPr>
        <w:t xml:space="preserve"> </w:t>
      </w:r>
      <w:r w:rsidR="00CC0236">
        <w:rPr>
          <w:i/>
          <w:sz w:val="28"/>
          <w:szCs w:val="28"/>
          <w:u w:val="single"/>
        </w:rPr>
        <w:t>Discussion on last meeting</w:t>
      </w:r>
      <w:r w:rsidR="00B34D01">
        <w:rPr>
          <w:i/>
          <w:sz w:val="28"/>
          <w:szCs w:val="28"/>
          <w:u w:val="single"/>
        </w:rPr>
        <w:t xml:space="preserve"> on School Plans</w:t>
      </w:r>
    </w:p>
    <w:p w14:paraId="3A272C70" w14:textId="77777777" w:rsidR="00CC0236" w:rsidRDefault="00CC0236" w:rsidP="00CC0236">
      <w:pPr>
        <w:rPr>
          <w:sz w:val="28"/>
          <w:szCs w:val="28"/>
        </w:rPr>
      </w:pPr>
    </w:p>
    <w:p w14:paraId="41376959" w14:textId="6D2441A7" w:rsidR="00CC0236" w:rsidRDefault="00CC0236" w:rsidP="00CC0236">
      <w:pPr>
        <w:rPr>
          <w:sz w:val="28"/>
          <w:szCs w:val="28"/>
        </w:rPr>
      </w:pPr>
      <w:r>
        <w:rPr>
          <w:sz w:val="28"/>
          <w:szCs w:val="28"/>
        </w:rPr>
        <w:t xml:space="preserve">Heidi </w:t>
      </w:r>
      <w:proofErr w:type="spellStart"/>
      <w:r>
        <w:rPr>
          <w:sz w:val="28"/>
          <w:szCs w:val="28"/>
        </w:rPr>
        <w:t>Jex</w:t>
      </w:r>
      <w:proofErr w:type="spellEnd"/>
      <w:r>
        <w:rPr>
          <w:sz w:val="28"/>
          <w:szCs w:val="28"/>
        </w:rPr>
        <w:t xml:space="preserve"> had reviewed the Trust Lands Plan and states that Reading is our focus and the money had been spent on </w:t>
      </w:r>
      <w:proofErr w:type="spellStart"/>
      <w:r>
        <w:rPr>
          <w:sz w:val="28"/>
          <w:szCs w:val="28"/>
        </w:rPr>
        <w:t>BrainChild</w:t>
      </w:r>
      <w:proofErr w:type="spellEnd"/>
      <w:r>
        <w:rPr>
          <w:sz w:val="28"/>
          <w:szCs w:val="28"/>
        </w:rPr>
        <w:t xml:space="preserve"> in the past.   Dave Bullock stated that they sent a report to the State indicating that this year the Trust Money would go to Moby Max, which is a program similar to </w:t>
      </w:r>
      <w:proofErr w:type="spellStart"/>
      <w:r>
        <w:rPr>
          <w:sz w:val="28"/>
          <w:szCs w:val="28"/>
        </w:rPr>
        <w:t>BrainChild</w:t>
      </w:r>
      <w:proofErr w:type="spellEnd"/>
      <w:r>
        <w:rPr>
          <w:sz w:val="28"/>
          <w:szCs w:val="28"/>
        </w:rPr>
        <w:t xml:space="preserve"> but cost less and did more.</w:t>
      </w:r>
      <w:r w:rsidR="00F52544">
        <w:rPr>
          <w:sz w:val="28"/>
          <w:szCs w:val="28"/>
        </w:rPr>
        <w:t xml:space="preserve">  Moby Max was implemented this school year.</w:t>
      </w:r>
    </w:p>
    <w:p w14:paraId="60A9E493" w14:textId="77777777" w:rsidR="00B34D01" w:rsidRDefault="00B34D01" w:rsidP="00CC0236">
      <w:pPr>
        <w:rPr>
          <w:sz w:val="28"/>
          <w:szCs w:val="28"/>
        </w:rPr>
      </w:pPr>
    </w:p>
    <w:p w14:paraId="14D9C670" w14:textId="0FEE74A2" w:rsidR="00B34D01" w:rsidRPr="00B257CE" w:rsidRDefault="00B34D01" w:rsidP="00B34D01">
      <w:pPr>
        <w:rPr>
          <w:sz w:val="28"/>
          <w:szCs w:val="28"/>
        </w:rPr>
      </w:pPr>
      <w:r w:rsidRPr="00B257CE">
        <w:rPr>
          <w:sz w:val="28"/>
          <w:szCs w:val="28"/>
        </w:rPr>
        <w:t>Currently the Princi</w:t>
      </w:r>
      <w:r>
        <w:rPr>
          <w:sz w:val="28"/>
          <w:szCs w:val="28"/>
        </w:rPr>
        <w:t>pal works closely with Kim Door at Academic West</w:t>
      </w:r>
      <w:r w:rsidRPr="00B257CE">
        <w:rPr>
          <w:sz w:val="28"/>
          <w:szCs w:val="28"/>
        </w:rPr>
        <w:t xml:space="preserve"> </w:t>
      </w:r>
      <w:r>
        <w:rPr>
          <w:sz w:val="28"/>
          <w:szCs w:val="28"/>
        </w:rPr>
        <w:t xml:space="preserve">to implement each of the below listed school plans. </w:t>
      </w:r>
    </w:p>
    <w:p w14:paraId="019E6D77" w14:textId="77777777" w:rsidR="00B34D01" w:rsidRDefault="00B34D01" w:rsidP="00B34D01">
      <w:pPr>
        <w:rPr>
          <w:sz w:val="28"/>
          <w:szCs w:val="28"/>
        </w:rPr>
      </w:pPr>
    </w:p>
    <w:p w14:paraId="35DA193E" w14:textId="3BA38CFA" w:rsidR="00B34D01" w:rsidRDefault="00B34D01" w:rsidP="00B34D01">
      <w:pPr>
        <w:pStyle w:val="ListParagraph"/>
        <w:numPr>
          <w:ilvl w:val="0"/>
          <w:numId w:val="3"/>
        </w:numPr>
        <w:rPr>
          <w:sz w:val="28"/>
          <w:szCs w:val="28"/>
        </w:rPr>
      </w:pPr>
      <w:r>
        <w:rPr>
          <w:sz w:val="28"/>
          <w:szCs w:val="28"/>
        </w:rPr>
        <w:t>School Improvement Plan</w:t>
      </w:r>
    </w:p>
    <w:p w14:paraId="0B071D0B" w14:textId="0C641A01" w:rsidR="00B34D01" w:rsidRDefault="00B34D01" w:rsidP="00B34D01">
      <w:pPr>
        <w:pStyle w:val="ListParagraph"/>
        <w:numPr>
          <w:ilvl w:val="0"/>
          <w:numId w:val="3"/>
        </w:numPr>
        <w:rPr>
          <w:sz w:val="28"/>
          <w:szCs w:val="28"/>
        </w:rPr>
      </w:pPr>
      <w:r>
        <w:rPr>
          <w:sz w:val="28"/>
          <w:szCs w:val="28"/>
        </w:rPr>
        <w:t>Professional Development Plan</w:t>
      </w:r>
    </w:p>
    <w:p w14:paraId="2AF1F2CF" w14:textId="77466144" w:rsidR="00B34D01" w:rsidRDefault="00B34D01" w:rsidP="00B34D01">
      <w:pPr>
        <w:pStyle w:val="ListParagraph"/>
        <w:numPr>
          <w:ilvl w:val="0"/>
          <w:numId w:val="3"/>
        </w:numPr>
        <w:rPr>
          <w:sz w:val="28"/>
          <w:szCs w:val="28"/>
        </w:rPr>
      </w:pPr>
      <w:r>
        <w:rPr>
          <w:sz w:val="28"/>
          <w:szCs w:val="28"/>
        </w:rPr>
        <w:t>School LAND Trust Plan</w:t>
      </w:r>
    </w:p>
    <w:p w14:paraId="1EFCB170" w14:textId="620E63CA" w:rsidR="00B34D01" w:rsidRDefault="00B34D01" w:rsidP="00B34D01">
      <w:pPr>
        <w:pStyle w:val="ListParagraph"/>
        <w:numPr>
          <w:ilvl w:val="0"/>
          <w:numId w:val="3"/>
        </w:numPr>
        <w:rPr>
          <w:sz w:val="28"/>
          <w:szCs w:val="28"/>
        </w:rPr>
      </w:pPr>
      <w:r>
        <w:rPr>
          <w:sz w:val="28"/>
          <w:szCs w:val="28"/>
        </w:rPr>
        <w:t>Reading Achievement</w:t>
      </w:r>
    </w:p>
    <w:p w14:paraId="4A8C7C2B" w14:textId="5D172069" w:rsidR="00B34D01" w:rsidRPr="00B34D01" w:rsidRDefault="00B34D01" w:rsidP="00B34D01">
      <w:pPr>
        <w:pStyle w:val="ListParagraph"/>
        <w:numPr>
          <w:ilvl w:val="0"/>
          <w:numId w:val="3"/>
        </w:numPr>
        <w:rPr>
          <w:sz w:val="28"/>
          <w:szCs w:val="28"/>
        </w:rPr>
      </w:pPr>
      <w:r>
        <w:rPr>
          <w:sz w:val="28"/>
          <w:szCs w:val="28"/>
        </w:rPr>
        <w:t>Child Access Routing Plan (SR2S or SNAP)</w:t>
      </w:r>
    </w:p>
    <w:p w14:paraId="753D38F2" w14:textId="77777777" w:rsidR="00A701F3" w:rsidRDefault="00A701F3" w:rsidP="00440C33">
      <w:pPr>
        <w:rPr>
          <w:sz w:val="28"/>
          <w:szCs w:val="28"/>
        </w:rPr>
      </w:pPr>
    </w:p>
    <w:p w14:paraId="64240F33" w14:textId="49FD17BC" w:rsidR="0010258B" w:rsidRDefault="0010258B" w:rsidP="00440C33">
      <w:pPr>
        <w:rPr>
          <w:sz w:val="28"/>
          <w:szCs w:val="28"/>
        </w:rPr>
      </w:pPr>
      <w:r>
        <w:rPr>
          <w:i/>
          <w:sz w:val="28"/>
          <w:szCs w:val="28"/>
          <w:u w:val="single"/>
        </w:rPr>
        <w:t>Item 2 – Review of Quest Academy Compact for Student/Parent/Teacher/Principal</w:t>
      </w:r>
    </w:p>
    <w:p w14:paraId="566815EE" w14:textId="0BFF5053" w:rsidR="0010258B" w:rsidRDefault="0010258B" w:rsidP="00440C33">
      <w:pPr>
        <w:rPr>
          <w:sz w:val="28"/>
          <w:szCs w:val="28"/>
        </w:rPr>
      </w:pPr>
      <w:r>
        <w:rPr>
          <w:sz w:val="28"/>
          <w:szCs w:val="28"/>
        </w:rPr>
        <w:t xml:space="preserve">This is found on the school website.  Jaime </w:t>
      </w:r>
      <w:proofErr w:type="spellStart"/>
      <w:r>
        <w:rPr>
          <w:sz w:val="28"/>
          <w:szCs w:val="28"/>
        </w:rPr>
        <w:t>Jaques</w:t>
      </w:r>
      <w:proofErr w:type="spellEnd"/>
      <w:r>
        <w:rPr>
          <w:sz w:val="28"/>
          <w:szCs w:val="28"/>
        </w:rPr>
        <w:t xml:space="preserve"> read over the Student Responsibilities, Parent/Guardian Responsibilities, Teacher Responsibilities, and Principal Responsibilities.  This Compact is </w:t>
      </w:r>
      <w:r>
        <w:rPr>
          <w:sz w:val="28"/>
          <w:szCs w:val="28"/>
        </w:rPr>
        <w:lastRenderedPageBreak/>
        <w:t>reviewed every school year by Students, Parents, Teachers, Principal and agreed upon and signed off.</w:t>
      </w:r>
    </w:p>
    <w:p w14:paraId="721E35B5" w14:textId="77777777" w:rsidR="0010258B" w:rsidRDefault="0010258B" w:rsidP="00440C33">
      <w:pPr>
        <w:rPr>
          <w:sz w:val="28"/>
          <w:szCs w:val="28"/>
        </w:rPr>
      </w:pPr>
    </w:p>
    <w:p w14:paraId="5CB94576" w14:textId="6CF4245F" w:rsidR="0010258B" w:rsidRDefault="00F52544" w:rsidP="00440C33">
      <w:pPr>
        <w:rPr>
          <w:i/>
          <w:sz w:val="28"/>
          <w:szCs w:val="28"/>
          <w:u w:val="single"/>
        </w:rPr>
      </w:pPr>
      <w:r>
        <w:rPr>
          <w:i/>
          <w:sz w:val="28"/>
          <w:szCs w:val="28"/>
          <w:u w:val="single"/>
        </w:rPr>
        <w:t xml:space="preserve">Item 3- </w:t>
      </w:r>
      <w:r w:rsidR="0010258B">
        <w:rPr>
          <w:i/>
          <w:sz w:val="28"/>
          <w:szCs w:val="28"/>
          <w:u w:val="single"/>
        </w:rPr>
        <w:t>Discussion on ideas for parent involvement</w:t>
      </w:r>
    </w:p>
    <w:p w14:paraId="4AAA9A61" w14:textId="77777777" w:rsidR="0010258B" w:rsidRDefault="0010258B" w:rsidP="00440C33">
      <w:pPr>
        <w:rPr>
          <w:i/>
          <w:sz w:val="28"/>
          <w:szCs w:val="28"/>
          <w:u w:val="single"/>
        </w:rPr>
      </w:pPr>
    </w:p>
    <w:p w14:paraId="00C69602" w14:textId="4294DF0E" w:rsidR="0010258B" w:rsidRDefault="0010258B" w:rsidP="00440C33">
      <w:pPr>
        <w:rPr>
          <w:sz w:val="28"/>
          <w:szCs w:val="28"/>
        </w:rPr>
      </w:pPr>
      <w:r>
        <w:rPr>
          <w:sz w:val="28"/>
          <w:szCs w:val="28"/>
        </w:rPr>
        <w:t>Handout of ideas</w:t>
      </w:r>
      <w:r w:rsidR="008B3099">
        <w:rPr>
          <w:sz w:val="28"/>
          <w:szCs w:val="28"/>
        </w:rPr>
        <w:t xml:space="preserve"> on parent involvement</w:t>
      </w:r>
      <w:r>
        <w:rPr>
          <w:sz w:val="28"/>
          <w:szCs w:val="28"/>
        </w:rPr>
        <w:t>.  Parents had just finished helping out monetarily before Thanksgiving Break – we had volunteered baskets on a raffle and the school received $1,800</w:t>
      </w:r>
      <w:r w:rsidR="00F52544">
        <w:rPr>
          <w:sz w:val="28"/>
          <w:szCs w:val="28"/>
        </w:rPr>
        <w:t xml:space="preserve"> to go toward our </w:t>
      </w:r>
      <w:proofErr w:type="gramStart"/>
      <w:r w:rsidR="00F52544">
        <w:rPr>
          <w:sz w:val="28"/>
          <w:szCs w:val="28"/>
        </w:rPr>
        <w:t>POQA(</w:t>
      </w:r>
      <w:proofErr w:type="gramEnd"/>
      <w:r w:rsidR="00F52544">
        <w:rPr>
          <w:sz w:val="28"/>
          <w:szCs w:val="28"/>
        </w:rPr>
        <w:t>Parent Organization Quest Academy) funds.  If any of us come up with more ideas we would love to hear how to have even better parent involvement.</w:t>
      </w:r>
    </w:p>
    <w:p w14:paraId="6B8B3F51" w14:textId="77777777" w:rsidR="00F52544" w:rsidRDefault="00F52544" w:rsidP="00440C33">
      <w:pPr>
        <w:rPr>
          <w:sz w:val="28"/>
          <w:szCs w:val="28"/>
        </w:rPr>
      </w:pPr>
    </w:p>
    <w:p w14:paraId="22F7884C" w14:textId="376B8212" w:rsidR="00F52544" w:rsidRDefault="00F52544" w:rsidP="00440C33">
      <w:pPr>
        <w:rPr>
          <w:i/>
          <w:sz w:val="28"/>
          <w:szCs w:val="28"/>
          <w:u w:val="single"/>
        </w:rPr>
      </w:pPr>
      <w:r>
        <w:rPr>
          <w:i/>
          <w:sz w:val="28"/>
          <w:szCs w:val="28"/>
          <w:u w:val="single"/>
        </w:rPr>
        <w:t>Item 4- Standard Response Protocol</w:t>
      </w:r>
    </w:p>
    <w:p w14:paraId="0D34A35B" w14:textId="77777777" w:rsidR="00F52544" w:rsidRDefault="00F52544" w:rsidP="00440C33">
      <w:pPr>
        <w:rPr>
          <w:i/>
          <w:sz w:val="28"/>
          <w:szCs w:val="28"/>
          <w:u w:val="single"/>
        </w:rPr>
      </w:pPr>
    </w:p>
    <w:p w14:paraId="3269C63B" w14:textId="1D682B0D" w:rsidR="00F52544" w:rsidRDefault="00F52544" w:rsidP="00440C33">
      <w:pPr>
        <w:rPr>
          <w:sz w:val="28"/>
          <w:szCs w:val="28"/>
        </w:rPr>
      </w:pPr>
      <w:r>
        <w:rPr>
          <w:sz w:val="28"/>
          <w:szCs w:val="28"/>
        </w:rPr>
        <w:t xml:space="preserve">Ryan </w:t>
      </w:r>
      <w:proofErr w:type="spellStart"/>
      <w:r>
        <w:rPr>
          <w:sz w:val="28"/>
          <w:szCs w:val="28"/>
        </w:rPr>
        <w:t>Tippetts</w:t>
      </w:r>
      <w:proofErr w:type="spellEnd"/>
      <w:r>
        <w:rPr>
          <w:sz w:val="28"/>
          <w:szCs w:val="28"/>
        </w:rPr>
        <w:t xml:space="preserve"> discussed this handout.  The school already has a</w:t>
      </w:r>
      <w:r w:rsidR="008121F5">
        <w:rPr>
          <w:sz w:val="28"/>
          <w:szCs w:val="28"/>
        </w:rPr>
        <w:t>n</w:t>
      </w:r>
      <w:r>
        <w:rPr>
          <w:sz w:val="28"/>
          <w:szCs w:val="28"/>
        </w:rPr>
        <w:t xml:space="preserve"> 89 page School Safety Plan and this one page handout is a supplement not to replace but it’s a condensed version that reviews what is already implemented.  </w:t>
      </w:r>
      <w:r w:rsidR="008121F5">
        <w:rPr>
          <w:sz w:val="28"/>
          <w:szCs w:val="28"/>
        </w:rPr>
        <w:t>This uses the vocabulary that is familiar with students and teachers.  The teachers will be reviewing the School Safety Plan and this Standard Response Protocol in the near future in a Professional Development meeting.</w:t>
      </w:r>
    </w:p>
    <w:p w14:paraId="4A70C031" w14:textId="77777777" w:rsidR="008121F5" w:rsidRDefault="008121F5" w:rsidP="00440C33">
      <w:pPr>
        <w:rPr>
          <w:sz w:val="28"/>
          <w:szCs w:val="28"/>
        </w:rPr>
      </w:pPr>
    </w:p>
    <w:p w14:paraId="6289FAB4" w14:textId="31DB1B55" w:rsidR="008121F5" w:rsidRPr="00F52544" w:rsidRDefault="008121F5" w:rsidP="00440C33">
      <w:pPr>
        <w:rPr>
          <w:sz w:val="28"/>
          <w:szCs w:val="28"/>
        </w:rPr>
      </w:pPr>
      <w:r>
        <w:rPr>
          <w:sz w:val="28"/>
          <w:szCs w:val="28"/>
        </w:rPr>
        <w:t xml:space="preserve">We will review the current School Safety Plan and make suggestions to any updates it might be in need of and present them at our next meeting on February 4, 2015 at 7:30am.  Most of the contents will remain the same but it does state names that have changed since last approved.  Any changes will be presented to the School Board for approval.   </w:t>
      </w:r>
    </w:p>
    <w:p w14:paraId="44F2E9D4" w14:textId="77777777" w:rsidR="0010258B" w:rsidRDefault="0010258B" w:rsidP="00440C33">
      <w:pPr>
        <w:rPr>
          <w:sz w:val="28"/>
          <w:szCs w:val="28"/>
        </w:rPr>
      </w:pPr>
    </w:p>
    <w:p w14:paraId="48BE8902" w14:textId="50780E13" w:rsidR="004F2FA8" w:rsidRDefault="00B34D01" w:rsidP="00440C33">
      <w:pPr>
        <w:rPr>
          <w:i/>
          <w:sz w:val="28"/>
          <w:szCs w:val="28"/>
          <w:u w:val="single"/>
        </w:rPr>
      </w:pPr>
      <w:r>
        <w:rPr>
          <w:i/>
          <w:sz w:val="28"/>
          <w:szCs w:val="28"/>
          <w:u w:val="single"/>
        </w:rPr>
        <w:t>Item 5</w:t>
      </w:r>
      <w:r w:rsidR="00440C33" w:rsidRPr="00B049BB">
        <w:rPr>
          <w:i/>
          <w:sz w:val="28"/>
          <w:szCs w:val="28"/>
          <w:u w:val="single"/>
        </w:rPr>
        <w:t xml:space="preserve"> </w:t>
      </w:r>
      <w:proofErr w:type="gramStart"/>
      <w:r w:rsidR="00440C33" w:rsidRPr="00B049BB">
        <w:rPr>
          <w:i/>
          <w:sz w:val="28"/>
          <w:szCs w:val="28"/>
          <w:u w:val="single"/>
        </w:rPr>
        <w:t xml:space="preserve">-  </w:t>
      </w:r>
      <w:r w:rsidR="00500996">
        <w:rPr>
          <w:i/>
          <w:sz w:val="28"/>
          <w:szCs w:val="28"/>
          <w:u w:val="single"/>
        </w:rPr>
        <w:t>Discuss</w:t>
      </w:r>
      <w:r w:rsidR="00FD595D">
        <w:rPr>
          <w:i/>
          <w:sz w:val="28"/>
          <w:szCs w:val="28"/>
          <w:u w:val="single"/>
        </w:rPr>
        <w:t>ion</w:t>
      </w:r>
      <w:proofErr w:type="gramEnd"/>
      <w:r w:rsidR="00FD595D">
        <w:rPr>
          <w:i/>
          <w:sz w:val="28"/>
          <w:szCs w:val="28"/>
          <w:u w:val="single"/>
        </w:rPr>
        <w:t xml:space="preserve"> of the Community Council Elections</w:t>
      </w:r>
    </w:p>
    <w:p w14:paraId="25435E5A" w14:textId="77777777" w:rsidR="00FD595D" w:rsidRDefault="00FD595D" w:rsidP="00440C33">
      <w:pPr>
        <w:rPr>
          <w:i/>
          <w:sz w:val="28"/>
          <w:szCs w:val="28"/>
          <w:u w:val="single"/>
        </w:rPr>
      </w:pPr>
    </w:p>
    <w:p w14:paraId="770A4744" w14:textId="29DCF310" w:rsidR="00FD595D" w:rsidRDefault="00FD595D" w:rsidP="00440C33">
      <w:pPr>
        <w:rPr>
          <w:sz w:val="28"/>
          <w:szCs w:val="28"/>
        </w:rPr>
      </w:pPr>
      <w:r>
        <w:rPr>
          <w:sz w:val="28"/>
          <w:szCs w:val="28"/>
        </w:rPr>
        <w:t>Every community council</w:t>
      </w:r>
      <w:r w:rsidR="00842462">
        <w:rPr>
          <w:sz w:val="28"/>
          <w:szCs w:val="28"/>
        </w:rPr>
        <w:t xml:space="preserve"> member will hold a </w:t>
      </w:r>
      <w:r w:rsidR="00303159">
        <w:rPr>
          <w:sz w:val="28"/>
          <w:szCs w:val="28"/>
        </w:rPr>
        <w:t>two-year</w:t>
      </w:r>
      <w:r w:rsidR="00842462">
        <w:rPr>
          <w:sz w:val="28"/>
          <w:szCs w:val="28"/>
        </w:rPr>
        <w:t xml:space="preserve"> term</w:t>
      </w:r>
      <w:r>
        <w:rPr>
          <w:sz w:val="28"/>
          <w:szCs w:val="28"/>
        </w:rPr>
        <w:t xml:space="preserve">.  They can be elected up to three times.  We </w:t>
      </w:r>
      <w:r w:rsidR="005C506A">
        <w:rPr>
          <w:sz w:val="28"/>
          <w:szCs w:val="28"/>
        </w:rPr>
        <w:t>will hold elections in the spring</w:t>
      </w:r>
      <w:r>
        <w:rPr>
          <w:sz w:val="28"/>
          <w:szCs w:val="28"/>
        </w:rPr>
        <w:t xml:space="preserve"> of the school year to prepare for the u</w:t>
      </w:r>
      <w:r w:rsidR="00842462">
        <w:rPr>
          <w:sz w:val="28"/>
          <w:szCs w:val="28"/>
        </w:rPr>
        <w:t xml:space="preserve">pcoming year.  The positions and the years they are elected will stagger as to not have a completely new council at one time.  To comply the council should consist of one school employee per two parent volunteers.  </w:t>
      </w:r>
    </w:p>
    <w:p w14:paraId="28C0C7B2" w14:textId="77777777" w:rsidR="00B34D01" w:rsidRDefault="00B34D01" w:rsidP="00440C33">
      <w:pPr>
        <w:rPr>
          <w:sz w:val="28"/>
          <w:szCs w:val="28"/>
        </w:rPr>
      </w:pPr>
    </w:p>
    <w:p w14:paraId="06B9B482" w14:textId="751749F7" w:rsidR="00B34D01" w:rsidRDefault="00B34D01" w:rsidP="00440C33">
      <w:pPr>
        <w:rPr>
          <w:sz w:val="28"/>
          <w:szCs w:val="28"/>
        </w:rPr>
      </w:pPr>
      <w:r>
        <w:rPr>
          <w:sz w:val="28"/>
          <w:szCs w:val="28"/>
        </w:rPr>
        <w:t xml:space="preserve">Next </w:t>
      </w:r>
      <w:proofErr w:type="gramStart"/>
      <w:r>
        <w:rPr>
          <w:sz w:val="28"/>
          <w:szCs w:val="28"/>
        </w:rPr>
        <w:t>meeting</w:t>
      </w:r>
      <w:proofErr w:type="gramEnd"/>
      <w:r>
        <w:rPr>
          <w:sz w:val="28"/>
          <w:szCs w:val="28"/>
        </w:rPr>
        <w:t xml:space="preserve"> we will discuss exactly how we will approach this years elections.</w:t>
      </w:r>
    </w:p>
    <w:p w14:paraId="656F12B9" w14:textId="29E930A5" w:rsidR="00981F23" w:rsidRDefault="00423F4B" w:rsidP="00981F23">
      <w:pPr>
        <w:rPr>
          <w:sz w:val="28"/>
          <w:szCs w:val="28"/>
        </w:rPr>
      </w:pPr>
      <w:r>
        <w:rPr>
          <w:sz w:val="28"/>
          <w:szCs w:val="28"/>
        </w:rPr>
        <w:lastRenderedPageBreak/>
        <w:t xml:space="preserve">  </w:t>
      </w:r>
    </w:p>
    <w:p w14:paraId="67AB18F4" w14:textId="34A14E22" w:rsidR="00423F4B" w:rsidRDefault="00423F4B" w:rsidP="00981F23">
      <w:pPr>
        <w:rPr>
          <w:sz w:val="28"/>
          <w:szCs w:val="28"/>
          <w:u w:val="single"/>
        </w:rPr>
      </w:pPr>
      <w:r>
        <w:rPr>
          <w:sz w:val="28"/>
          <w:szCs w:val="28"/>
          <w:u w:val="single"/>
        </w:rPr>
        <w:t>Item 6 – Discussion on posting about Community Council Meetings</w:t>
      </w:r>
    </w:p>
    <w:p w14:paraId="1E2DB29A" w14:textId="77777777" w:rsidR="00423F4B" w:rsidRDefault="00423F4B" w:rsidP="00981F23">
      <w:pPr>
        <w:rPr>
          <w:sz w:val="28"/>
          <w:szCs w:val="28"/>
          <w:u w:val="single"/>
        </w:rPr>
      </w:pPr>
    </w:p>
    <w:p w14:paraId="026CD3DC" w14:textId="497FB897" w:rsidR="00423F4B" w:rsidRDefault="00423F4B" w:rsidP="00981F23">
      <w:pPr>
        <w:rPr>
          <w:sz w:val="28"/>
          <w:szCs w:val="28"/>
        </w:rPr>
      </w:pPr>
      <w:r>
        <w:rPr>
          <w:sz w:val="28"/>
          <w:szCs w:val="28"/>
        </w:rPr>
        <w:t xml:space="preserve">In addition to a email that notifies on our upcoming meeting, we would like a paper posted on both school front doors a week in advance about our meeting and post the agenda of the current meeting with a small overview of the previous meeting on it.  </w:t>
      </w:r>
    </w:p>
    <w:p w14:paraId="3B65BFE6" w14:textId="77777777" w:rsidR="00423F4B" w:rsidRDefault="00423F4B" w:rsidP="00981F23">
      <w:pPr>
        <w:rPr>
          <w:sz w:val="28"/>
          <w:szCs w:val="28"/>
        </w:rPr>
      </w:pPr>
    </w:p>
    <w:p w14:paraId="24084FB4" w14:textId="2B3F50E2" w:rsidR="00423F4B" w:rsidRDefault="00423F4B" w:rsidP="00981F23">
      <w:pPr>
        <w:rPr>
          <w:sz w:val="28"/>
          <w:szCs w:val="28"/>
        </w:rPr>
      </w:pPr>
      <w:r>
        <w:rPr>
          <w:sz w:val="28"/>
          <w:szCs w:val="28"/>
        </w:rPr>
        <w:t>We were in agreement to approve last meetings minutes and have implemented to approve previous meeting minutes at the beginning of each meeting.</w:t>
      </w:r>
    </w:p>
    <w:p w14:paraId="370EC279" w14:textId="77777777" w:rsidR="00423F4B" w:rsidRDefault="00423F4B" w:rsidP="00981F23">
      <w:pPr>
        <w:rPr>
          <w:sz w:val="28"/>
          <w:szCs w:val="28"/>
        </w:rPr>
      </w:pPr>
    </w:p>
    <w:p w14:paraId="4C4763AA" w14:textId="527ABEA5" w:rsidR="00423F4B" w:rsidRPr="00423F4B" w:rsidRDefault="00423F4B" w:rsidP="00981F23">
      <w:pPr>
        <w:rPr>
          <w:sz w:val="28"/>
          <w:szCs w:val="28"/>
        </w:rPr>
      </w:pPr>
      <w:r>
        <w:rPr>
          <w:sz w:val="28"/>
          <w:szCs w:val="28"/>
        </w:rPr>
        <w:t xml:space="preserve">Heidi </w:t>
      </w:r>
      <w:proofErr w:type="spellStart"/>
      <w:r>
        <w:rPr>
          <w:sz w:val="28"/>
          <w:szCs w:val="28"/>
        </w:rPr>
        <w:t>Jex</w:t>
      </w:r>
      <w:proofErr w:type="spellEnd"/>
      <w:r>
        <w:rPr>
          <w:sz w:val="28"/>
          <w:szCs w:val="28"/>
        </w:rPr>
        <w:t xml:space="preserve"> moved to approve minutes of last meeting and Annette Herbert second</w:t>
      </w:r>
      <w:r w:rsidR="008B3099">
        <w:rPr>
          <w:sz w:val="28"/>
          <w:szCs w:val="28"/>
        </w:rPr>
        <w:t>ed the motion</w:t>
      </w:r>
      <w:r>
        <w:rPr>
          <w:sz w:val="28"/>
          <w:szCs w:val="28"/>
        </w:rPr>
        <w:t>.</w:t>
      </w:r>
    </w:p>
    <w:p w14:paraId="6DE66962" w14:textId="77777777" w:rsidR="00423F4B" w:rsidRPr="00423F4B" w:rsidRDefault="00423F4B" w:rsidP="00981F23">
      <w:pPr>
        <w:rPr>
          <w:sz w:val="28"/>
          <w:szCs w:val="28"/>
          <w:u w:val="single"/>
        </w:rPr>
      </w:pPr>
    </w:p>
    <w:p w14:paraId="6F00ABBE" w14:textId="4358BC55" w:rsidR="00440C33" w:rsidRPr="00B6112F" w:rsidRDefault="00440C33" w:rsidP="00440C33">
      <w:pPr>
        <w:rPr>
          <w:sz w:val="28"/>
          <w:szCs w:val="28"/>
          <w:u w:val="single"/>
        </w:rPr>
      </w:pPr>
      <w:r w:rsidRPr="00B6112F">
        <w:rPr>
          <w:i/>
          <w:sz w:val="28"/>
          <w:szCs w:val="28"/>
          <w:u w:val="single"/>
        </w:rPr>
        <w:t xml:space="preserve">Item </w:t>
      </w:r>
      <w:r w:rsidR="00500996">
        <w:rPr>
          <w:i/>
          <w:sz w:val="28"/>
          <w:szCs w:val="28"/>
          <w:u w:val="single"/>
        </w:rPr>
        <w:t>5</w:t>
      </w:r>
      <w:r w:rsidRPr="00B6112F">
        <w:rPr>
          <w:sz w:val="28"/>
          <w:szCs w:val="28"/>
          <w:u w:val="single"/>
        </w:rPr>
        <w:t xml:space="preserve"> </w:t>
      </w:r>
      <w:r w:rsidR="004F2FA8" w:rsidRPr="00B6112F">
        <w:rPr>
          <w:sz w:val="28"/>
          <w:szCs w:val="28"/>
          <w:u w:val="single"/>
        </w:rPr>
        <w:t>–</w:t>
      </w:r>
      <w:r w:rsidRPr="00B6112F">
        <w:rPr>
          <w:sz w:val="28"/>
          <w:szCs w:val="28"/>
          <w:u w:val="single"/>
        </w:rPr>
        <w:t xml:space="preserve"> </w:t>
      </w:r>
      <w:r w:rsidR="00981F23">
        <w:rPr>
          <w:sz w:val="28"/>
          <w:szCs w:val="28"/>
          <w:u w:val="single"/>
        </w:rPr>
        <w:t xml:space="preserve">Council Meeting Calendar for </w:t>
      </w:r>
      <w:r w:rsidR="00423F4B">
        <w:rPr>
          <w:sz w:val="28"/>
          <w:szCs w:val="28"/>
          <w:u w:val="single"/>
        </w:rPr>
        <w:t xml:space="preserve">remaining </w:t>
      </w:r>
      <w:r w:rsidR="00981F23">
        <w:rPr>
          <w:sz w:val="28"/>
          <w:szCs w:val="28"/>
          <w:u w:val="single"/>
        </w:rPr>
        <w:t>2014-2015 school year</w:t>
      </w:r>
    </w:p>
    <w:p w14:paraId="07C97E3B" w14:textId="77777777" w:rsidR="004F2FA8" w:rsidRDefault="004F2FA8" w:rsidP="00440C33">
      <w:pPr>
        <w:rPr>
          <w:sz w:val="28"/>
          <w:szCs w:val="28"/>
        </w:rPr>
      </w:pPr>
    </w:p>
    <w:p w14:paraId="4FEB642D" w14:textId="3BF58C4E" w:rsidR="00981F23" w:rsidRDefault="00981F23" w:rsidP="00440C33">
      <w:pPr>
        <w:rPr>
          <w:sz w:val="28"/>
          <w:szCs w:val="28"/>
        </w:rPr>
      </w:pPr>
      <w:r>
        <w:rPr>
          <w:sz w:val="28"/>
          <w:szCs w:val="28"/>
        </w:rPr>
        <w:t>All meetings will be at Q2 Library at 7:30 a.m. on:</w:t>
      </w:r>
    </w:p>
    <w:p w14:paraId="48D1D777" w14:textId="77777777" w:rsidR="00136797" w:rsidRDefault="00136797" w:rsidP="00440C33">
      <w:pPr>
        <w:rPr>
          <w:sz w:val="28"/>
          <w:szCs w:val="28"/>
        </w:rPr>
      </w:pPr>
    </w:p>
    <w:p w14:paraId="3F8217C2" w14:textId="3B2E7E89" w:rsidR="00981F23" w:rsidRDefault="002D7616" w:rsidP="00440C33">
      <w:pPr>
        <w:rPr>
          <w:sz w:val="28"/>
          <w:szCs w:val="28"/>
        </w:rPr>
      </w:pPr>
      <w:r>
        <w:rPr>
          <w:sz w:val="28"/>
          <w:szCs w:val="28"/>
        </w:rPr>
        <w:t>February 4, 2015</w:t>
      </w:r>
    </w:p>
    <w:p w14:paraId="4118F85A" w14:textId="3E3DE5F1" w:rsidR="00136797" w:rsidRPr="00423F4B" w:rsidRDefault="002D7616" w:rsidP="002D7616">
      <w:pPr>
        <w:rPr>
          <w:sz w:val="28"/>
          <w:szCs w:val="28"/>
        </w:rPr>
      </w:pPr>
      <w:r>
        <w:rPr>
          <w:sz w:val="28"/>
          <w:szCs w:val="28"/>
        </w:rPr>
        <w:t>April 1, 2015</w:t>
      </w:r>
    </w:p>
    <w:p w14:paraId="458308B1" w14:textId="202B7AF0" w:rsidR="00981F23" w:rsidRPr="00423F4B" w:rsidRDefault="00981F23" w:rsidP="00440C33">
      <w:pPr>
        <w:rPr>
          <w:sz w:val="28"/>
          <w:szCs w:val="28"/>
        </w:rPr>
      </w:pPr>
    </w:p>
    <w:p w14:paraId="4894DCAF" w14:textId="62029381" w:rsidR="001D6D3D" w:rsidRDefault="000243B5" w:rsidP="00177E69">
      <w:pPr>
        <w:rPr>
          <w:sz w:val="28"/>
          <w:szCs w:val="28"/>
        </w:rPr>
      </w:pPr>
      <w:r>
        <w:rPr>
          <w:sz w:val="28"/>
          <w:szCs w:val="28"/>
        </w:rPr>
        <w:t>Heidi Jex</w:t>
      </w:r>
      <w:r w:rsidR="001D6D3D" w:rsidRPr="00500996">
        <w:rPr>
          <w:sz w:val="28"/>
          <w:szCs w:val="28"/>
        </w:rPr>
        <w:t xml:space="preserve"> moved to </w:t>
      </w:r>
      <w:r w:rsidR="00420025">
        <w:rPr>
          <w:sz w:val="28"/>
          <w:szCs w:val="28"/>
        </w:rPr>
        <w:t>a</w:t>
      </w:r>
      <w:r w:rsidR="008B3099">
        <w:rPr>
          <w:sz w:val="28"/>
          <w:szCs w:val="28"/>
        </w:rPr>
        <w:t>djourn meeting and Cari Hutchison</w:t>
      </w:r>
      <w:r w:rsidR="001D6D3D" w:rsidRPr="00500996">
        <w:rPr>
          <w:sz w:val="28"/>
          <w:szCs w:val="28"/>
        </w:rPr>
        <w:t xml:space="preserve"> seconded the moti</w:t>
      </w:r>
      <w:r w:rsidR="00981F23">
        <w:rPr>
          <w:sz w:val="28"/>
          <w:szCs w:val="28"/>
        </w:rPr>
        <w:t>on.  Motion passes unanimously.</w:t>
      </w:r>
    </w:p>
    <w:p w14:paraId="0D86796A" w14:textId="77777777" w:rsidR="00177E69" w:rsidRDefault="00177E69" w:rsidP="00177E69"/>
    <w:sectPr w:rsidR="00177E69" w:rsidSect="00452BA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C262D" w14:textId="77777777" w:rsidR="000179B2" w:rsidRDefault="000179B2" w:rsidP="00B34D01">
      <w:r>
        <w:separator/>
      </w:r>
    </w:p>
  </w:endnote>
  <w:endnote w:type="continuationSeparator" w:id="0">
    <w:p w14:paraId="1840EAB8" w14:textId="77777777" w:rsidR="000179B2" w:rsidRDefault="000179B2" w:rsidP="00B3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229AB" w14:textId="77777777" w:rsidR="000179B2" w:rsidRDefault="000179B2" w:rsidP="00B34D01">
      <w:r>
        <w:separator/>
      </w:r>
    </w:p>
  </w:footnote>
  <w:footnote w:type="continuationSeparator" w:id="0">
    <w:p w14:paraId="04D3AE8A" w14:textId="77777777" w:rsidR="000179B2" w:rsidRDefault="000179B2" w:rsidP="00B34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C4213"/>
    <w:multiLevelType w:val="hybridMultilevel"/>
    <w:tmpl w:val="37D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A4814"/>
    <w:multiLevelType w:val="hybridMultilevel"/>
    <w:tmpl w:val="F4B4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BB1936"/>
    <w:multiLevelType w:val="hybridMultilevel"/>
    <w:tmpl w:val="29BC796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33"/>
    <w:rsid w:val="000179B2"/>
    <w:rsid w:val="000243B5"/>
    <w:rsid w:val="00053D34"/>
    <w:rsid w:val="0010258B"/>
    <w:rsid w:val="00111BF2"/>
    <w:rsid w:val="00136797"/>
    <w:rsid w:val="00177E69"/>
    <w:rsid w:val="00187AA3"/>
    <w:rsid w:val="001D09E2"/>
    <w:rsid w:val="001D6D3D"/>
    <w:rsid w:val="00210B13"/>
    <w:rsid w:val="002C6709"/>
    <w:rsid w:val="002D7616"/>
    <w:rsid w:val="00303159"/>
    <w:rsid w:val="00382121"/>
    <w:rsid w:val="003D043D"/>
    <w:rsid w:val="00406667"/>
    <w:rsid w:val="00420025"/>
    <w:rsid w:val="00423F4B"/>
    <w:rsid w:val="00440C33"/>
    <w:rsid w:val="00452BA4"/>
    <w:rsid w:val="004A69A1"/>
    <w:rsid w:val="004F2FA8"/>
    <w:rsid w:val="00500996"/>
    <w:rsid w:val="005C506A"/>
    <w:rsid w:val="005E13DE"/>
    <w:rsid w:val="005F3D19"/>
    <w:rsid w:val="005F46AC"/>
    <w:rsid w:val="00661F64"/>
    <w:rsid w:val="007B6D31"/>
    <w:rsid w:val="008121F5"/>
    <w:rsid w:val="00833CF0"/>
    <w:rsid w:val="00842462"/>
    <w:rsid w:val="008B3099"/>
    <w:rsid w:val="008C75A2"/>
    <w:rsid w:val="008D6B20"/>
    <w:rsid w:val="0096065A"/>
    <w:rsid w:val="00970163"/>
    <w:rsid w:val="00981F23"/>
    <w:rsid w:val="00A326DC"/>
    <w:rsid w:val="00A701F3"/>
    <w:rsid w:val="00B049BB"/>
    <w:rsid w:val="00B257CE"/>
    <w:rsid w:val="00B34D01"/>
    <w:rsid w:val="00B6112F"/>
    <w:rsid w:val="00B71667"/>
    <w:rsid w:val="00B950E1"/>
    <w:rsid w:val="00BA3CAD"/>
    <w:rsid w:val="00C35CAB"/>
    <w:rsid w:val="00CC0236"/>
    <w:rsid w:val="00CF1B90"/>
    <w:rsid w:val="00D276E1"/>
    <w:rsid w:val="00DC5697"/>
    <w:rsid w:val="00DE79F0"/>
    <w:rsid w:val="00DF343A"/>
    <w:rsid w:val="00E71681"/>
    <w:rsid w:val="00E7168C"/>
    <w:rsid w:val="00F52544"/>
    <w:rsid w:val="00F93145"/>
    <w:rsid w:val="00F95950"/>
    <w:rsid w:val="00FD59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A946F"/>
  <w15:docId w15:val="{FD560992-D709-4BB2-84D6-30090710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C33"/>
    <w:rPr>
      <w:color w:val="0000FF" w:themeColor="hyperlink"/>
      <w:u w:val="single"/>
    </w:rPr>
  </w:style>
  <w:style w:type="paragraph" w:styleId="BalloonText">
    <w:name w:val="Balloon Text"/>
    <w:basedOn w:val="Normal"/>
    <w:link w:val="BalloonTextChar"/>
    <w:uiPriority w:val="99"/>
    <w:semiHidden/>
    <w:unhideWhenUsed/>
    <w:rsid w:val="00A326DC"/>
    <w:rPr>
      <w:rFonts w:ascii="Lucida Grande" w:hAnsi="Lucida Grande"/>
      <w:sz w:val="18"/>
      <w:szCs w:val="18"/>
    </w:rPr>
  </w:style>
  <w:style w:type="character" w:customStyle="1" w:styleId="BalloonTextChar">
    <w:name w:val="Balloon Text Char"/>
    <w:basedOn w:val="DefaultParagraphFont"/>
    <w:link w:val="BalloonText"/>
    <w:uiPriority w:val="99"/>
    <w:semiHidden/>
    <w:rsid w:val="00A326DC"/>
    <w:rPr>
      <w:rFonts w:ascii="Lucida Grande" w:hAnsi="Lucida Grande"/>
      <w:sz w:val="18"/>
      <w:szCs w:val="18"/>
    </w:rPr>
  </w:style>
  <w:style w:type="paragraph" w:styleId="ListParagraph">
    <w:name w:val="List Paragraph"/>
    <w:basedOn w:val="Normal"/>
    <w:uiPriority w:val="34"/>
    <w:qFormat/>
    <w:rsid w:val="00053D34"/>
    <w:pPr>
      <w:ind w:left="720"/>
      <w:contextualSpacing/>
    </w:pPr>
  </w:style>
  <w:style w:type="paragraph" w:styleId="Header">
    <w:name w:val="header"/>
    <w:basedOn w:val="Normal"/>
    <w:link w:val="HeaderChar"/>
    <w:uiPriority w:val="99"/>
    <w:unhideWhenUsed/>
    <w:rsid w:val="00B34D01"/>
    <w:pPr>
      <w:tabs>
        <w:tab w:val="center" w:pos="4320"/>
        <w:tab w:val="right" w:pos="8640"/>
      </w:tabs>
    </w:pPr>
  </w:style>
  <w:style w:type="character" w:customStyle="1" w:styleId="HeaderChar">
    <w:name w:val="Header Char"/>
    <w:basedOn w:val="DefaultParagraphFont"/>
    <w:link w:val="Header"/>
    <w:uiPriority w:val="99"/>
    <w:rsid w:val="00B34D01"/>
  </w:style>
  <w:style w:type="paragraph" w:styleId="Footer">
    <w:name w:val="footer"/>
    <w:basedOn w:val="Normal"/>
    <w:link w:val="FooterChar"/>
    <w:uiPriority w:val="99"/>
    <w:unhideWhenUsed/>
    <w:rsid w:val="00B34D01"/>
    <w:pPr>
      <w:tabs>
        <w:tab w:val="center" w:pos="4320"/>
        <w:tab w:val="right" w:pos="8640"/>
      </w:tabs>
    </w:pPr>
  </w:style>
  <w:style w:type="character" w:customStyle="1" w:styleId="FooterChar">
    <w:name w:val="Footer Char"/>
    <w:basedOn w:val="DefaultParagraphFont"/>
    <w:link w:val="Footer"/>
    <w:uiPriority w:val="99"/>
    <w:rsid w:val="00B3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3485</Characters>
  <Application>Microsoft Office Word</Application>
  <DocSecurity>0</DocSecurity>
  <Lines>29</Lines>
  <Paragraphs>8</Paragraphs>
  <ScaleCrop>false</ScaleCrop>
  <Company>Attorney at Law</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NEELEY</dc:creator>
  <cp:keywords/>
  <dc:description/>
  <cp:lastModifiedBy>Sydney</cp:lastModifiedBy>
  <cp:revision>2</cp:revision>
  <dcterms:created xsi:type="dcterms:W3CDTF">2020-06-16T20:57:00Z</dcterms:created>
  <dcterms:modified xsi:type="dcterms:W3CDTF">2020-06-16T20:57:00Z</dcterms:modified>
</cp:coreProperties>
</file>